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DD7" w:rsidRDefault="00522DD7" w:rsidP="00CD3450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proofErr w:type="spellStart"/>
      <w:r w:rsidRPr="00522DD7">
        <w:rPr>
          <w:rFonts w:ascii="Times New Roman" w:hAnsi="Times New Roman" w:cs="Times New Roman"/>
          <w:b/>
          <w:iCs/>
          <w:sz w:val="28"/>
          <w:szCs w:val="28"/>
        </w:rPr>
        <w:t>Окислительтно</w:t>
      </w:r>
      <w:proofErr w:type="spellEnd"/>
      <w:r w:rsidRPr="00522DD7">
        <w:rPr>
          <w:rFonts w:ascii="Times New Roman" w:hAnsi="Times New Roman" w:cs="Times New Roman"/>
          <w:b/>
          <w:iCs/>
          <w:sz w:val="28"/>
          <w:szCs w:val="28"/>
        </w:rPr>
        <w:t>-восстановительные реакции. Электролиз растворов и расплавов.</w:t>
      </w:r>
    </w:p>
    <w:p w:rsidR="0030513F" w:rsidRPr="00240F60" w:rsidRDefault="0030513F" w:rsidP="00CD34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240F60">
        <w:rPr>
          <w:rFonts w:ascii="Times New Roman" w:hAnsi="Times New Roman" w:cs="Times New Roman"/>
          <w:b/>
          <w:sz w:val="28"/>
          <w:szCs w:val="28"/>
        </w:rPr>
        <w:t>Типы ОВР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1. Межмолекулярные – реакции, в которых атомы окислителя и восстановителя, входят в состав молекул различных исходных веществ.</w:t>
      </w:r>
    </w:p>
    <w:p w:rsidR="0030513F" w:rsidRPr="00CD3450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0513F">
        <w:rPr>
          <w:rFonts w:ascii="Times New Roman" w:hAnsi="Times New Roman" w:cs="Times New Roman"/>
          <w:sz w:val="28"/>
          <w:szCs w:val="28"/>
          <w:lang w:val="en-US"/>
        </w:rPr>
        <w:t>MnO</w:t>
      </w:r>
      <w:proofErr w:type="spellEnd"/>
      <w:r w:rsidRPr="00CD3450">
        <w:rPr>
          <w:rFonts w:ascii="Times New Roman" w:hAnsi="Times New Roman" w:cs="Times New Roman"/>
          <w:sz w:val="28"/>
          <w:szCs w:val="28"/>
        </w:rPr>
        <w:t>2 + 4</w:t>
      </w:r>
      <w:proofErr w:type="spellStart"/>
      <w:r w:rsidRPr="0030513F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CD3450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30513F">
        <w:rPr>
          <w:rFonts w:ascii="Times New Roman" w:hAnsi="Times New Roman" w:cs="Times New Roman"/>
          <w:sz w:val="28"/>
          <w:szCs w:val="28"/>
          <w:lang w:val="en-US"/>
        </w:rPr>
        <w:t>MnCl</w:t>
      </w:r>
      <w:proofErr w:type="spellEnd"/>
      <w:r w:rsidRPr="00CD3450">
        <w:rPr>
          <w:rFonts w:ascii="Times New Roman" w:hAnsi="Times New Roman" w:cs="Times New Roman"/>
          <w:sz w:val="28"/>
          <w:szCs w:val="28"/>
        </w:rPr>
        <w:t xml:space="preserve">2 + </w:t>
      </w:r>
      <w:r w:rsidRPr="0030513F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CD3450">
        <w:rPr>
          <w:rFonts w:ascii="Times New Roman" w:hAnsi="Times New Roman" w:cs="Times New Roman"/>
          <w:sz w:val="28"/>
          <w:szCs w:val="28"/>
        </w:rPr>
        <w:t>2 + 2</w:t>
      </w:r>
      <w:r w:rsidRPr="0030513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D3450">
        <w:rPr>
          <w:rFonts w:ascii="Times New Roman" w:hAnsi="Times New Roman" w:cs="Times New Roman"/>
          <w:sz w:val="28"/>
          <w:szCs w:val="28"/>
        </w:rPr>
        <w:t>2</w:t>
      </w:r>
      <w:r w:rsidRPr="0030513F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2Cl- - 2ē → Cl20 (восстановитель окисляется)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Mn+4 + 2ē → Mn+2 (окислитель восстанавливается)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2. Внутримолекулярные – реакции, в которых атомы окислителя и восстановителя, входят в состав молекулы одного и того же исходного вещества и являются атомами различных элементов или одного элемента, но с различной степенью окисления.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a) 2KClO3 = 2KCl + 3O2</w:t>
      </w:r>
    </w:p>
    <w:p w:rsid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 xml:space="preserve">Cl+5 + 6ē → </w:t>
      </w:r>
      <w:proofErr w:type="spellStart"/>
      <w:r w:rsidRPr="0030513F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30513F">
        <w:rPr>
          <w:rFonts w:ascii="Times New Roman" w:hAnsi="Times New Roman" w:cs="Times New Roman"/>
          <w:sz w:val="28"/>
          <w:szCs w:val="28"/>
        </w:rPr>
        <w:t>-    │х 2</w:t>
      </w:r>
      <w:r>
        <w:rPr>
          <w:rFonts w:ascii="Times New Roman" w:hAnsi="Times New Roman" w:cs="Times New Roman"/>
          <w:sz w:val="28"/>
          <w:szCs w:val="28"/>
        </w:rPr>
        <w:t xml:space="preserve"> (окислитель восстанавливается)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2O-</w:t>
      </w:r>
      <w:proofErr w:type="gramStart"/>
      <w:r w:rsidRPr="0030513F">
        <w:rPr>
          <w:rFonts w:ascii="Times New Roman" w:hAnsi="Times New Roman" w:cs="Times New Roman"/>
          <w:sz w:val="28"/>
          <w:szCs w:val="28"/>
        </w:rPr>
        <w:t>2  -</w:t>
      </w:r>
      <w:proofErr w:type="gramEnd"/>
      <w:r w:rsidRPr="0030513F">
        <w:rPr>
          <w:rFonts w:ascii="Times New Roman" w:hAnsi="Times New Roman" w:cs="Times New Roman"/>
          <w:sz w:val="28"/>
          <w:szCs w:val="28"/>
        </w:rPr>
        <w:t xml:space="preserve"> 4ē → O20  │х 3  (восстановитель окисляется)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513F">
        <w:rPr>
          <w:rFonts w:ascii="Times New Roman" w:hAnsi="Times New Roman" w:cs="Times New Roman"/>
          <w:sz w:val="28"/>
          <w:szCs w:val="28"/>
        </w:rPr>
        <w:t>б)  NH</w:t>
      </w:r>
      <w:proofErr w:type="gramEnd"/>
      <w:r w:rsidRPr="0030513F">
        <w:rPr>
          <w:rFonts w:ascii="Times New Roman" w:hAnsi="Times New Roman" w:cs="Times New Roman"/>
          <w:sz w:val="28"/>
          <w:szCs w:val="28"/>
        </w:rPr>
        <w:t>4NO2 = N2 + 2H2O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2N-3 - 6ē → N20 (восстановитель окисляется)</w:t>
      </w:r>
    </w:p>
    <w:p w:rsid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2N+3 + 6ē → N20</w:t>
      </w:r>
      <w:r>
        <w:rPr>
          <w:rFonts w:ascii="Times New Roman" w:hAnsi="Times New Roman" w:cs="Times New Roman"/>
          <w:sz w:val="28"/>
          <w:szCs w:val="28"/>
        </w:rPr>
        <w:t xml:space="preserve"> (окислитель восстанавливается)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3. Самоокисления-самовосстановления (</w:t>
      </w:r>
      <w:proofErr w:type="spellStart"/>
      <w:r w:rsidRPr="0030513F">
        <w:rPr>
          <w:rFonts w:ascii="Times New Roman" w:hAnsi="Times New Roman" w:cs="Times New Roman"/>
          <w:sz w:val="28"/>
          <w:szCs w:val="28"/>
        </w:rPr>
        <w:t>диспропорционирования</w:t>
      </w:r>
      <w:proofErr w:type="spellEnd"/>
      <w:r w:rsidRPr="0030513F">
        <w:rPr>
          <w:rFonts w:ascii="Times New Roman" w:hAnsi="Times New Roman" w:cs="Times New Roman"/>
          <w:sz w:val="28"/>
          <w:szCs w:val="28"/>
        </w:rPr>
        <w:t>) – реакции, в которых атомы окислителя и восстановителя входят в состав одного и того же исходного вещества, являются атомами одного и того же элемента и имеют одинаковую степень окисления.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4K2SO3 = 3K2SO4 + K2S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S+</w:t>
      </w:r>
      <w:proofErr w:type="gramStart"/>
      <w:r w:rsidRPr="0030513F">
        <w:rPr>
          <w:rFonts w:ascii="Times New Roman" w:hAnsi="Times New Roman" w:cs="Times New Roman"/>
          <w:sz w:val="28"/>
          <w:szCs w:val="28"/>
        </w:rPr>
        <w:t>4  -</w:t>
      </w:r>
      <w:proofErr w:type="gramEnd"/>
      <w:r w:rsidRPr="0030513F">
        <w:rPr>
          <w:rFonts w:ascii="Times New Roman" w:hAnsi="Times New Roman" w:cs="Times New Roman"/>
          <w:sz w:val="28"/>
          <w:szCs w:val="28"/>
        </w:rPr>
        <w:t>2ē → S+6    │x 3  (восстановитель окисляется)</w:t>
      </w:r>
    </w:p>
    <w:p w:rsid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S+4 + 6ē → S-2     │x 1</w:t>
      </w:r>
      <w:r>
        <w:rPr>
          <w:rFonts w:ascii="Times New Roman" w:hAnsi="Times New Roman" w:cs="Times New Roman"/>
          <w:sz w:val="28"/>
          <w:szCs w:val="28"/>
        </w:rPr>
        <w:t xml:space="preserve"> (окислитель восстанавливается)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30513F">
        <w:rPr>
          <w:rFonts w:ascii="Times New Roman" w:hAnsi="Times New Roman" w:cs="Times New Roman"/>
          <w:sz w:val="28"/>
          <w:szCs w:val="28"/>
        </w:rPr>
        <w:t>Контрпропорционирования</w:t>
      </w:r>
      <w:proofErr w:type="spellEnd"/>
      <w:r w:rsidRPr="0030513F">
        <w:rPr>
          <w:rFonts w:ascii="Times New Roman" w:hAnsi="Times New Roman" w:cs="Times New Roman"/>
          <w:sz w:val="28"/>
          <w:szCs w:val="28"/>
        </w:rPr>
        <w:t xml:space="preserve"> – реакции, в которых атомы окислителя и восстановителя входят в состав различных исходных веществ, но являются атомами одного элемента в различной степени окисления, при </w:t>
      </w:r>
      <w:proofErr w:type="gramStart"/>
      <w:r w:rsidRPr="0030513F">
        <w:rPr>
          <w:rFonts w:ascii="Times New Roman" w:hAnsi="Times New Roman" w:cs="Times New Roman"/>
          <w:sz w:val="28"/>
          <w:szCs w:val="28"/>
        </w:rPr>
        <w:t>этом  образуются</w:t>
      </w:r>
      <w:proofErr w:type="gramEnd"/>
      <w:r w:rsidRPr="0030513F">
        <w:rPr>
          <w:rFonts w:ascii="Times New Roman" w:hAnsi="Times New Roman" w:cs="Times New Roman"/>
          <w:sz w:val="28"/>
          <w:szCs w:val="28"/>
        </w:rPr>
        <w:t xml:space="preserve"> молекулы одного и того же продукта.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>SO2 + 2H2S = 3S + 2H2O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 xml:space="preserve">S+4 + 4ē → S0    │x 1 </w:t>
      </w:r>
      <w:proofErr w:type="gramStart"/>
      <w:r w:rsidRPr="0030513F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30513F">
        <w:rPr>
          <w:rFonts w:ascii="Times New Roman" w:hAnsi="Times New Roman" w:cs="Times New Roman"/>
          <w:sz w:val="28"/>
          <w:szCs w:val="28"/>
        </w:rPr>
        <w:t>окислитель восстанавливается)</w:t>
      </w:r>
    </w:p>
    <w:p w:rsidR="0030513F" w:rsidRPr="0030513F" w:rsidRDefault="0030513F" w:rsidP="00FF58D2">
      <w:pPr>
        <w:jc w:val="both"/>
        <w:rPr>
          <w:rFonts w:ascii="Times New Roman" w:hAnsi="Times New Roman" w:cs="Times New Roman"/>
          <w:sz w:val="28"/>
          <w:szCs w:val="28"/>
        </w:rPr>
      </w:pPr>
      <w:r w:rsidRPr="0030513F">
        <w:rPr>
          <w:rFonts w:ascii="Times New Roman" w:hAnsi="Times New Roman" w:cs="Times New Roman"/>
          <w:sz w:val="28"/>
          <w:szCs w:val="28"/>
        </w:rPr>
        <w:t xml:space="preserve">S-2 – 2ē → S0     │x 2  </w:t>
      </w:r>
      <w:proofErr w:type="gramStart"/>
      <w:r w:rsidRPr="0030513F"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 w:rsidRPr="0030513F">
        <w:rPr>
          <w:rFonts w:ascii="Times New Roman" w:hAnsi="Times New Roman" w:cs="Times New Roman"/>
          <w:sz w:val="28"/>
          <w:szCs w:val="28"/>
        </w:rPr>
        <w:t>восстановитель окисляется)</w:t>
      </w:r>
    </w:p>
    <w:p w:rsidR="00A6777C" w:rsidRDefault="00754655" w:rsidP="00FF58D2">
      <w:pPr>
        <w:jc w:val="both"/>
      </w:pPr>
      <w:r w:rsidRPr="00754655">
        <w:rPr>
          <w:noProof/>
          <w:lang w:eastAsia="ru-RU"/>
        </w:rPr>
        <w:lastRenderedPageBreak/>
        <w:drawing>
          <wp:inline distT="0" distB="0" distL="0" distR="0" wp14:anchorId="5B4D7D3E" wp14:editId="755482F6">
            <wp:extent cx="5940425" cy="4455795"/>
            <wp:effectExtent l="0" t="0" r="3175" b="1905"/>
            <wp:docPr id="7170" name="Picture 2" descr="C:\Users\Бек ЭК\Desktop\slide_8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C:\Users\Бек ЭК\Desktop\slide_8.jpg"/>
                    <pic:cNvPicPr>
                      <a:picLocks noGrp="1"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4655">
        <w:rPr>
          <w:noProof/>
          <w:lang w:eastAsia="ru-RU"/>
        </w:rPr>
        <w:drawing>
          <wp:inline distT="0" distB="0" distL="0" distR="0" wp14:anchorId="4075AF7B" wp14:editId="32EC345B">
            <wp:extent cx="5940425" cy="4455160"/>
            <wp:effectExtent l="0" t="0" r="3175" b="2540"/>
            <wp:docPr id="9218" name="Picture 2" descr="C:\Users\Бек ЭК\Desktop\9674a0d9.jpe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18" name="Picture 2" descr="C:\Users\Бек ЭК\Desktop\9674a0d9.jpeg"/>
                    <pic:cNvPicPr>
                      <a:picLocks noGrp="1"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4655">
        <w:rPr>
          <w:noProof/>
          <w:lang w:eastAsia="ru-RU"/>
        </w:rPr>
        <w:lastRenderedPageBreak/>
        <w:drawing>
          <wp:inline distT="0" distB="0" distL="0" distR="0" wp14:anchorId="3896B0BC" wp14:editId="37C00846">
            <wp:extent cx="5940425" cy="4455795"/>
            <wp:effectExtent l="0" t="0" r="3175" b="1905"/>
            <wp:docPr id="13314" name="Picture 2" descr="C:\Users\Бек ЭК\Desktop\img2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4" name="Picture 2" descr="C:\Users\Бек ЭК\Desktop\img2.jpg"/>
                    <pic:cNvPicPr>
                      <a:picLocks noGrp="1"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54655">
        <w:rPr>
          <w:noProof/>
          <w:lang w:eastAsia="ru-RU"/>
        </w:rPr>
        <w:drawing>
          <wp:inline distT="0" distB="0" distL="0" distR="0" wp14:anchorId="0F83AA4A" wp14:editId="25674EE0">
            <wp:extent cx="5940425" cy="4455795"/>
            <wp:effectExtent l="0" t="0" r="3175" b="1905"/>
            <wp:docPr id="15362" name="Picture 2" descr="C:\Users\Бек ЭК\Desktop\img15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62" name="Picture 2" descr="C:\Users\Бек ЭК\Desktop\img15.jp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A677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2F2"/>
    <w:rsid w:val="001032F2"/>
    <w:rsid w:val="00240F60"/>
    <w:rsid w:val="0030513F"/>
    <w:rsid w:val="00522DD7"/>
    <w:rsid w:val="00754655"/>
    <w:rsid w:val="00A6777C"/>
    <w:rsid w:val="00CD3450"/>
    <w:rsid w:val="00FF5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AF7A8C-FDE7-464D-A92A-77BF79926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91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236</Words>
  <Characters>1346</Characters>
  <Application>Microsoft Office Word</Application>
  <DocSecurity>0</DocSecurity>
  <Lines>11</Lines>
  <Paragraphs>3</Paragraphs>
  <ScaleCrop>false</ScaleCrop>
  <Company>diakov.net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 Хужин</dc:creator>
  <cp:keywords/>
  <dc:description/>
  <cp:lastModifiedBy>Александр Хужин</cp:lastModifiedBy>
  <cp:revision>7</cp:revision>
  <dcterms:created xsi:type="dcterms:W3CDTF">2018-10-05T12:55:00Z</dcterms:created>
  <dcterms:modified xsi:type="dcterms:W3CDTF">2018-10-09T16:01:00Z</dcterms:modified>
</cp:coreProperties>
</file>